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9B2" w:rsidRDefault="003306E4" w:rsidP="00B739B2">
      <w:pPr>
        <w:jc w:val="center"/>
        <w:rPr>
          <w:rFonts w:ascii="Times New Roman" w:hAnsi="Times New Roman" w:cs="Times New Roman"/>
          <w:sz w:val="24"/>
          <w:szCs w:val="24"/>
        </w:rPr>
      </w:pPr>
      <w:r>
        <w:rPr>
          <w:rFonts w:ascii="Times New Roman" w:hAnsi="Times New Roman" w:cs="Times New Roman"/>
          <w:sz w:val="24"/>
          <w:szCs w:val="24"/>
        </w:rPr>
        <w:t>c</w:t>
      </w:r>
    </w:p>
    <w:p w:rsidR="00B739B2" w:rsidRDefault="00B739B2" w:rsidP="00B739B2">
      <w:pPr>
        <w:jc w:val="center"/>
        <w:rPr>
          <w:rFonts w:ascii="Times New Roman" w:hAnsi="Times New Roman" w:cs="Times New Roman"/>
          <w:sz w:val="24"/>
          <w:szCs w:val="24"/>
        </w:rPr>
      </w:pPr>
    </w:p>
    <w:p w:rsidR="00B739B2" w:rsidRDefault="00B739B2" w:rsidP="00B739B2">
      <w:pPr>
        <w:jc w:val="center"/>
        <w:rPr>
          <w:rFonts w:ascii="Times New Roman" w:hAnsi="Times New Roman" w:cs="Times New Roman"/>
          <w:sz w:val="24"/>
          <w:szCs w:val="24"/>
        </w:rPr>
      </w:pPr>
    </w:p>
    <w:p w:rsidR="00B739B2" w:rsidRDefault="00B739B2" w:rsidP="00B739B2">
      <w:pPr>
        <w:jc w:val="center"/>
        <w:rPr>
          <w:rFonts w:ascii="Times New Roman" w:hAnsi="Times New Roman" w:cs="Times New Roman"/>
          <w:sz w:val="24"/>
          <w:szCs w:val="24"/>
        </w:rPr>
      </w:pPr>
    </w:p>
    <w:p w:rsidR="00B739B2" w:rsidRDefault="00B739B2" w:rsidP="00B739B2">
      <w:pPr>
        <w:jc w:val="center"/>
        <w:rPr>
          <w:rFonts w:ascii="Times New Roman" w:hAnsi="Times New Roman" w:cs="Times New Roman"/>
          <w:sz w:val="24"/>
          <w:szCs w:val="24"/>
        </w:rPr>
      </w:pPr>
    </w:p>
    <w:p w:rsidR="00B739B2" w:rsidRDefault="00B739B2" w:rsidP="00B739B2">
      <w:pPr>
        <w:jc w:val="center"/>
        <w:rPr>
          <w:rFonts w:ascii="Times New Roman" w:hAnsi="Times New Roman" w:cs="Times New Roman"/>
          <w:sz w:val="24"/>
          <w:szCs w:val="24"/>
        </w:rPr>
      </w:pPr>
    </w:p>
    <w:p w:rsidR="00B739B2" w:rsidRDefault="00B739B2" w:rsidP="00B739B2">
      <w:pPr>
        <w:jc w:val="center"/>
        <w:rPr>
          <w:rFonts w:ascii="Times New Roman" w:hAnsi="Times New Roman" w:cs="Times New Roman"/>
          <w:sz w:val="24"/>
          <w:szCs w:val="24"/>
        </w:rPr>
      </w:pPr>
    </w:p>
    <w:p w:rsidR="00736BFE" w:rsidRPr="00736BFE" w:rsidRDefault="00736BFE" w:rsidP="00736BFE">
      <w:pPr>
        <w:jc w:val="center"/>
        <w:rPr>
          <w:rFonts w:ascii="Times New Roman" w:hAnsi="Times New Roman" w:cs="Times New Roman"/>
          <w:sz w:val="24"/>
          <w:szCs w:val="24"/>
          <w:shd w:val="clear" w:color="auto" w:fill="FFFFFF"/>
        </w:rPr>
      </w:pPr>
      <w:r w:rsidRPr="00736BFE">
        <w:rPr>
          <w:rFonts w:ascii="Times New Roman" w:hAnsi="Times New Roman" w:cs="Times New Roman"/>
          <w:sz w:val="24"/>
          <w:szCs w:val="24"/>
          <w:shd w:val="clear" w:color="auto" w:fill="FFFFFF"/>
        </w:rPr>
        <w:t>M</w:t>
      </w:r>
      <w:r w:rsidRPr="00736BFE">
        <w:rPr>
          <w:rFonts w:ascii="Times New Roman" w:hAnsi="Times New Roman" w:cs="Times New Roman"/>
          <w:sz w:val="24"/>
          <w:szCs w:val="24"/>
          <w:shd w:val="clear" w:color="auto" w:fill="FFFFFF"/>
        </w:rPr>
        <w:t>erna Ayad</w:t>
      </w:r>
    </w:p>
    <w:p w:rsidR="00736BFE" w:rsidRPr="00736BFE" w:rsidRDefault="00736BFE" w:rsidP="00736BFE">
      <w:pPr>
        <w:jc w:val="center"/>
        <w:rPr>
          <w:rFonts w:ascii="Times New Roman" w:hAnsi="Times New Roman" w:cs="Times New Roman"/>
          <w:sz w:val="24"/>
          <w:szCs w:val="24"/>
          <w:shd w:val="clear" w:color="auto" w:fill="FFFFFF"/>
        </w:rPr>
      </w:pPr>
      <w:r w:rsidRPr="00736BFE">
        <w:rPr>
          <w:rFonts w:ascii="Times New Roman" w:hAnsi="Times New Roman" w:cs="Times New Roman"/>
          <w:sz w:val="24"/>
          <w:szCs w:val="24"/>
          <w:shd w:val="clear" w:color="auto" w:fill="FFFFFF"/>
        </w:rPr>
        <w:t>MHA/599</w:t>
      </w:r>
    </w:p>
    <w:p w:rsidR="00736BFE" w:rsidRPr="00736BFE" w:rsidRDefault="00736BFE" w:rsidP="00736BFE">
      <w:pPr>
        <w:jc w:val="center"/>
        <w:rPr>
          <w:rFonts w:ascii="Times New Roman" w:hAnsi="Times New Roman" w:cs="Times New Roman"/>
          <w:sz w:val="24"/>
          <w:szCs w:val="24"/>
          <w:shd w:val="clear" w:color="auto" w:fill="FFFFFF"/>
        </w:rPr>
      </w:pPr>
      <w:r w:rsidRPr="00736BFE">
        <w:rPr>
          <w:rFonts w:ascii="Times New Roman" w:hAnsi="Times New Roman" w:cs="Times New Roman"/>
          <w:sz w:val="24"/>
          <w:szCs w:val="24"/>
          <w:shd w:val="clear" w:color="auto" w:fill="FFFFFF"/>
        </w:rPr>
        <w:t>Capstone: Leading the Organization Through Change</w:t>
      </w:r>
    </w:p>
    <w:p w:rsidR="00B739B2" w:rsidRDefault="00736BFE" w:rsidP="00736BFE">
      <w:pPr>
        <w:jc w:val="center"/>
        <w:rPr>
          <w:rFonts w:ascii="Times New Roman" w:hAnsi="Times New Roman" w:cs="Times New Roman"/>
          <w:b/>
          <w:sz w:val="24"/>
          <w:szCs w:val="24"/>
        </w:rPr>
      </w:pPr>
      <w:r w:rsidRPr="00736BFE">
        <w:rPr>
          <w:rFonts w:ascii="Times New Roman" w:hAnsi="Times New Roman" w:cs="Times New Roman"/>
          <w:sz w:val="24"/>
          <w:szCs w:val="24"/>
          <w:shd w:val="clear" w:color="auto" w:fill="FFFFFF"/>
        </w:rPr>
        <w:t>Dr. Kathie Huttegger</w:t>
      </w:r>
      <w:r w:rsidR="00E502AC">
        <w:rPr>
          <w:rFonts w:ascii="Times New Roman" w:hAnsi="Times New Roman" w:cs="Times New Roman"/>
          <w:b/>
          <w:sz w:val="24"/>
          <w:szCs w:val="24"/>
        </w:rPr>
        <w:br w:type="page"/>
      </w:r>
    </w:p>
    <w:p w:rsidR="00A415F6" w:rsidRPr="00B739B2" w:rsidRDefault="00E502AC" w:rsidP="00B739B2">
      <w:pPr>
        <w:spacing w:line="480" w:lineRule="auto"/>
        <w:ind w:firstLine="720"/>
        <w:rPr>
          <w:rFonts w:ascii="Times New Roman" w:hAnsi="Times New Roman" w:cs="Times New Roman"/>
          <w:b/>
          <w:sz w:val="24"/>
          <w:szCs w:val="24"/>
        </w:rPr>
      </w:pPr>
      <w:r w:rsidRPr="00B739B2">
        <w:rPr>
          <w:rFonts w:ascii="Times New Roman" w:hAnsi="Times New Roman" w:cs="Times New Roman"/>
          <w:b/>
          <w:sz w:val="24"/>
          <w:szCs w:val="24"/>
        </w:rPr>
        <w:lastRenderedPageBreak/>
        <w:t xml:space="preserve">Columbus Georgia </w:t>
      </w:r>
    </w:p>
    <w:p w:rsidR="00DE43E4" w:rsidRDefault="00E502AC" w:rsidP="00B739B2">
      <w:pPr>
        <w:spacing w:line="480" w:lineRule="auto"/>
        <w:ind w:firstLine="720"/>
        <w:rPr>
          <w:rFonts w:ascii="Times New Roman" w:hAnsi="Times New Roman" w:cs="Times New Roman"/>
          <w:sz w:val="24"/>
          <w:szCs w:val="24"/>
          <w:shd w:val="clear" w:color="auto" w:fill="FFFFFF"/>
        </w:rPr>
      </w:pPr>
      <w:r w:rsidRPr="00B739B2">
        <w:rPr>
          <w:rFonts w:ascii="Times New Roman" w:hAnsi="Times New Roman" w:cs="Times New Roman"/>
          <w:sz w:val="24"/>
          <w:szCs w:val="24"/>
        </w:rPr>
        <w:t xml:space="preserve">The ideal healthcare system has not yet been achieved in many cities. </w:t>
      </w:r>
      <w:r w:rsidR="00BE008D" w:rsidRPr="00B739B2">
        <w:rPr>
          <w:rFonts w:ascii="Times New Roman" w:hAnsi="Times New Roman" w:cs="Times New Roman"/>
          <w:sz w:val="24"/>
          <w:szCs w:val="24"/>
        </w:rPr>
        <w:t>The healthcare systems in many states in the US do not provide compre</w:t>
      </w:r>
      <w:r w:rsidR="00DA00C7" w:rsidRPr="00B739B2">
        <w:rPr>
          <w:rFonts w:ascii="Times New Roman" w:hAnsi="Times New Roman" w:cs="Times New Roman"/>
          <w:sz w:val="24"/>
          <w:szCs w:val="24"/>
        </w:rPr>
        <w:t>he</w:t>
      </w:r>
      <w:r w:rsidR="00BE008D" w:rsidRPr="00B739B2">
        <w:rPr>
          <w:rFonts w:ascii="Times New Roman" w:hAnsi="Times New Roman" w:cs="Times New Roman"/>
          <w:sz w:val="24"/>
          <w:szCs w:val="24"/>
        </w:rPr>
        <w:t xml:space="preserve">nsive services for each </w:t>
      </w:r>
      <w:r w:rsidR="00C224DA" w:rsidRPr="00B739B2">
        <w:rPr>
          <w:rFonts w:ascii="Times New Roman" w:hAnsi="Times New Roman" w:cs="Times New Roman"/>
          <w:sz w:val="24"/>
          <w:szCs w:val="24"/>
        </w:rPr>
        <w:t>person</w:t>
      </w:r>
      <w:r w:rsidR="00BE008D" w:rsidRPr="00B739B2">
        <w:rPr>
          <w:rFonts w:ascii="Times New Roman" w:hAnsi="Times New Roman" w:cs="Times New Roman"/>
          <w:sz w:val="24"/>
          <w:szCs w:val="24"/>
        </w:rPr>
        <w:t xml:space="preserve"> living in the city. </w:t>
      </w:r>
      <w:r w:rsidR="00A13C51" w:rsidRPr="00B739B2">
        <w:rPr>
          <w:rFonts w:ascii="Times New Roman" w:hAnsi="Times New Roman" w:cs="Times New Roman"/>
          <w:sz w:val="24"/>
          <w:szCs w:val="24"/>
        </w:rPr>
        <w:t xml:space="preserve">Columbus has a population of 196000 with most of them earning median household income. </w:t>
      </w:r>
      <w:r w:rsidR="00101579" w:rsidRPr="00B739B2">
        <w:rPr>
          <w:rFonts w:ascii="Times New Roman" w:hAnsi="Times New Roman" w:cs="Times New Roman"/>
          <w:sz w:val="24"/>
          <w:szCs w:val="24"/>
        </w:rPr>
        <w:t>the median income in the state is $45</w:t>
      </w:r>
      <w:r w:rsidR="00E0661B" w:rsidRPr="00B739B2">
        <w:rPr>
          <w:rFonts w:ascii="Times New Roman" w:hAnsi="Times New Roman" w:cs="Times New Roman"/>
          <w:sz w:val="24"/>
          <w:szCs w:val="24"/>
        </w:rPr>
        <w:t xml:space="preserve">,389 per year with the male employees making 1.36 more than the female employees. </w:t>
      </w:r>
      <w:r w:rsidR="001C0179" w:rsidRPr="00B739B2">
        <w:rPr>
          <w:rFonts w:ascii="Times New Roman" w:hAnsi="Times New Roman" w:cs="Times New Roman"/>
          <w:sz w:val="24"/>
          <w:szCs w:val="24"/>
        </w:rPr>
        <w:t xml:space="preserve">The healthcare system in the </w:t>
      </w:r>
      <w:r w:rsidR="003306E4">
        <w:rPr>
          <w:rFonts w:ascii="Times New Roman" w:hAnsi="Times New Roman" w:cs="Times New Roman"/>
          <w:sz w:val="24"/>
          <w:szCs w:val="24"/>
        </w:rPr>
        <w:t>city</w:t>
      </w:r>
      <w:r w:rsidR="001C0179" w:rsidRPr="00B739B2">
        <w:rPr>
          <w:rFonts w:ascii="Times New Roman" w:hAnsi="Times New Roman" w:cs="Times New Roman"/>
          <w:sz w:val="24"/>
          <w:szCs w:val="24"/>
        </w:rPr>
        <w:t xml:space="preserve"> provides healthcare services to numerous people even outside the </w:t>
      </w:r>
      <w:r w:rsidR="003306E4">
        <w:rPr>
          <w:rFonts w:ascii="Times New Roman" w:hAnsi="Times New Roman" w:cs="Times New Roman"/>
          <w:sz w:val="24"/>
          <w:szCs w:val="24"/>
        </w:rPr>
        <w:t>city</w:t>
      </w:r>
      <w:r w:rsidR="00CB1586" w:rsidRPr="00B739B2">
        <w:rPr>
          <w:rFonts w:ascii="Times New Roman" w:hAnsi="Times New Roman" w:cs="Times New Roman"/>
          <w:sz w:val="24"/>
          <w:szCs w:val="24"/>
        </w:rPr>
        <w:t xml:space="preserve">. The high number of people visiting the state has increased the waiting time to receive services from </w:t>
      </w:r>
      <w:r w:rsidR="00D15E42" w:rsidRPr="00B739B2">
        <w:rPr>
          <w:rFonts w:ascii="Times New Roman" w:hAnsi="Times New Roman" w:cs="Times New Roman"/>
          <w:sz w:val="24"/>
          <w:szCs w:val="24"/>
        </w:rPr>
        <w:t xml:space="preserve">a doctor or a </w:t>
      </w:r>
      <w:r w:rsidR="00FD023A" w:rsidRPr="00B739B2">
        <w:rPr>
          <w:rFonts w:ascii="Times New Roman" w:hAnsi="Times New Roman" w:cs="Times New Roman"/>
          <w:sz w:val="24"/>
          <w:szCs w:val="24"/>
        </w:rPr>
        <w:t>nurse (</w:t>
      </w:r>
      <w:r w:rsidR="00FD023A" w:rsidRPr="00B739B2">
        <w:rPr>
          <w:rFonts w:ascii="Times New Roman" w:hAnsi="Times New Roman" w:cs="Times New Roman"/>
          <w:sz w:val="24"/>
          <w:szCs w:val="24"/>
          <w:shd w:val="clear" w:color="auto" w:fill="FFFFFF"/>
        </w:rPr>
        <w:t>Park, &amp; Guldmann, 2020).</w:t>
      </w:r>
    </w:p>
    <w:p w:rsidR="005808CD" w:rsidRPr="005808CD" w:rsidRDefault="00E502AC" w:rsidP="00B739B2">
      <w:pPr>
        <w:spacing w:line="480" w:lineRule="auto"/>
        <w:ind w:firstLine="720"/>
        <w:rPr>
          <w:rFonts w:ascii="Times New Roman" w:hAnsi="Times New Roman" w:cs="Times New Roman"/>
          <w:b/>
          <w:sz w:val="24"/>
          <w:szCs w:val="24"/>
        </w:rPr>
      </w:pPr>
      <w:r w:rsidRPr="005808CD">
        <w:rPr>
          <w:rFonts w:ascii="Times New Roman" w:hAnsi="Times New Roman" w:cs="Times New Roman"/>
          <w:b/>
          <w:sz w:val="24"/>
          <w:szCs w:val="24"/>
          <w:shd w:val="clear" w:color="auto" w:fill="FFFFFF"/>
        </w:rPr>
        <w:t xml:space="preserve">Map </w:t>
      </w:r>
    </w:p>
    <w:p w:rsidR="005808CD" w:rsidRDefault="00E502AC" w:rsidP="00B739B2">
      <w:pPr>
        <w:spacing w:line="480" w:lineRule="auto"/>
        <w:ind w:firstLine="720"/>
        <w:rPr>
          <w:rFonts w:ascii="Times New Roman" w:hAnsi="Times New Roman" w:cs="Times New Roman"/>
          <w:b/>
          <w:sz w:val="24"/>
          <w:szCs w:val="24"/>
        </w:rPr>
      </w:pPr>
      <w:r>
        <w:rPr>
          <w:noProof/>
        </w:rPr>
        <w:drawing>
          <wp:inline distT="0" distB="0" distL="0" distR="0">
            <wp:extent cx="5943600" cy="3984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984625"/>
                    </a:xfrm>
                    <a:prstGeom prst="rect">
                      <a:avLst/>
                    </a:prstGeom>
                  </pic:spPr>
                </pic:pic>
              </a:graphicData>
            </a:graphic>
          </wp:inline>
        </w:drawing>
      </w:r>
    </w:p>
    <w:p w:rsidR="003703AF" w:rsidRPr="00B739B2" w:rsidRDefault="00E502AC" w:rsidP="00B739B2">
      <w:pPr>
        <w:spacing w:line="480" w:lineRule="auto"/>
        <w:ind w:firstLine="720"/>
        <w:rPr>
          <w:rFonts w:ascii="Times New Roman" w:hAnsi="Times New Roman" w:cs="Times New Roman"/>
          <w:b/>
          <w:sz w:val="24"/>
          <w:szCs w:val="24"/>
        </w:rPr>
      </w:pPr>
      <w:r w:rsidRPr="00B739B2">
        <w:rPr>
          <w:rFonts w:ascii="Times New Roman" w:hAnsi="Times New Roman" w:cs="Times New Roman"/>
          <w:b/>
          <w:sz w:val="24"/>
          <w:szCs w:val="24"/>
        </w:rPr>
        <w:lastRenderedPageBreak/>
        <w:t xml:space="preserve">Situation </w:t>
      </w:r>
    </w:p>
    <w:p w:rsidR="00007E46" w:rsidRPr="00B739B2" w:rsidRDefault="00E502AC" w:rsidP="00B739B2">
      <w:pPr>
        <w:spacing w:line="480" w:lineRule="auto"/>
        <w:ind w:firstLine="720"/>
        <w:rPr>
          <w:rFonts w:ascii="Times New Roman" w:hAnsi="Times New Roman" w:cs="Times New Roman"/>
          <w:sz w:val="24"/>
          <w:szCs w:val="24"/>
        </w:rPr>
      </w:pPr>
      <w:r w:rsidRPr="00B739B2">
        <w:rPr>
          <w:rFonts w:ascii="Times New Roman" w:hAnsi="Times New Roman" w:cs="Times New Roman"/>
          <w:sz w:val="24"/>
          <w:szCs w:val="24"/>
        </w:rPr>
        <w:t xml:space="preserve">The COVID-19 pandemic has undermined the ability of most healthcare systems to </w:t>
      </w:r>
      <w:r w:rsidR="00FE29B7" w:rsidRPr="00B739B2">
        <w:rPr>
          <w:rFonts w:ascii="Times New Roman" w:hAnsi="Times New Roman" w:cs="Times New Roman"/>
          <w:sz w:val="24"/>
          <w:szCs w:val="24"/>
        </w:rPr>
        <w:t>efficiently</w:t>
      </w:r>
      <w:r w:rsidRPr="00B739B2">
        <w:rPr>
          <w:rFonts w:ascii="Times New Roman" w:hAnsi="Times New Roman" w:cs="Times New Roman"/>
          <w:sz w:val="24"/>
          <w:szCs w:val="24"/>
        </w:rPr>
        <w:t xml:space="preserve"> providing services. </w:t>
      </w:r>
      <w:r w:rsidR="00FE29B7" w:rsidRPr="00B739B2">
        <w:rPr>
          <w:rFonts w:ascii="Times New Roman" w:hAnsi="Times New Roman" w:cs="Times New Roman"/>
          <w:sz w:val="24"/>
          <w:szCs w:val="24"/>
        </w:rPr>
        <w:t xml:space="preserve">Columbus is one of the cities which have experienced the impact of the pandemic. </w:t>
      </w:r>
      <w:r w:rsidRPr="00B739B2">
        <w:rPr>
          <w:rFonts w:ascii="Times New Roman" w:hAnsi="Times New Roman" w:cs="Times New Roman"/>
          <w:sz w:val="24"/>
          <w:szCs w:val="24"/>
        </w:rPr>
        <w:t xml:space="preserve">The city has various hospital </w:t>
      </w:r>
      <w:r w:rsidR="003241C4" w:rsidRPr="00B739B2">
        <w:rPr>
          <w:rFonts w:ascii="Times New Roman" w:hAnsi="Times New Roman" w:cs="Times New Roman"/>
          <w:sz w:val="24"/>
          <w:szCs w:val="24"/>
        </w:rPr>
        <w:t>reliable</w:t>
      </w:r>
      <w:r w:rsidRPr="00B739B2">
        <w:rPr>
          <w:rFonts w:ascii="Times New Roman" w:hAnsi="Times New Roman" w:cs="Times New Roman"/>
          <w:sz w:val="24"/>
          <w:szCs w:val="24"/>
        </w:rPr>
        <w:t xml:space="preserve"> in providing many services</w:t>
      </w:r>
      <w:r w:rsidR="009C5558" w:rsidRPr="00B739B2">
        <w:rPr>
          <w:rFonts w:ascii="Times New Roman" w:hAnsi="Times New Roman" w:cs="Times New Roman"/>
          <w:sz w:val="24"/>
          <w:szCs w:val="24"/>
        </w:rPr>
        <w:t xml:space="preserve"> (</w:t>
      </w:r>
      <w:r w:rsidR="009C5558" w:rsidRPr="00B739B2">
        <w:rPr>
          <w:rFonts w:ascii="Times New Roman" w:hAnsi="Times New Roman" w:cs="Times New Roman"/>
          <w:sz w:val="24"/>
          <w:szCs w:val="24"/>
          <w:shd w:val="clear" w:color="auto" w:fill="FFFFFF"/>
        </w:rPr>
        <w:t>Mercier, Arquizan, &amp; Roubille, 2020)</w:t>
      </w:r>
      <w:r w:rsidR="009C5558" w:rsidRPr="00B739B2">
        <w:rPr>
          <w:rFonts w:ascii="Times New Roman" w:hAnsi="Times New Roman" w:cs="Times New Roman"/>
          <w:sz w:val="24"/>
          <w:szCs w:val="24"/>
        </w:rPr>
        <w:t>.</w:t>
      </w:r>
      <w:r w:rsidRPr="00B739B2">
        <w:rPr>
          <w:rFonts w:ascii="Times New Roman" w:hAnsi="Times New Roman" w:cs="Times New Roman"/>
          <w:sz w:val="24"/>
          <w:szCs w:val="24"/>
        </w:rPr>
        <w:t xml:space="preserve"> </w:t>
      </w:r>
      <w:r w:rsidR="003241C4" w:rsidRPr="00B739B2">
        <w:rPr>
          <w:rFonts w:ascii="Times New Roman" w:hAnsi="Times New Roman" w:cs="Times New Roman"/>
          <w:sz w:val="24"/>
          <w:szCs w:val="24"/>
        </w:rPr>
        <w:t xml:space="preserve">The healthcare system of the town is just </w:t>
      </w:r>
      <w:r w:rsidR="001D144A" w:rsidRPr="00B739B2">
        <w:rPr>
          <w:rFonts w:ascii="Times New Roman" w:hAnsi="Times New Roman" w:cs="Times New Roman"/>
          <w:sz w:val="24"/>
          <w:szCs w:val="24"/>
        </w:rPr>
        <w:t xml:space="preserve">efficient in serving the needs of the people living in the town. This means the city has a healthcare system that can serve </w:t>
      </w:r>
      <w:r w:rsidR="005B036A" w:rsidRPr="00B739B2">
        <w:rPr>
          <w:rFonts w:ascii="Times New Roman" w:hAnsi="Times New Roman" w:cs="Times New Roman"/>
          <w:sz w:val="24"/>
          <w:szCs w:val="24"/>
        </w:rPr>
        <w:t xml:space="preserve">a population of people below 200,000. In recent years, many people residing in cities close to Columbus have been seeking better medical attention in the hospitals within the city. This has generally led to congestion in the hospitals with more </w:t>
      </w:r>
      <w:r w:rsidR="005A0C81" w:rsidRPr="00B739B2">
        <w:rPr>
          <w:rFonts w:ascii="Times New Roman" w:hAnsi="Times New Roman" w:cs="Times New Roman"/>
          <w:sz w:val="24"/>
          <w:szCs w:val="24"/>
        </w:rPr>
        <w:t>individuals</w:t>
      </w:r>
      <w:r w:rsidR="005B036A" w:rsidRPr="00B739B2">
        <w:rPr>
          <w:rFonts w:ascii="Times New Roman" w:hAnsi="Times New Roman" w:cs="Times New Roman"/>
          <w:sz w:val="24"/>
          <w:szCs w:val="24"/>
        </w:rPr>
        <w:t xml:space="preserve"> seeking to receive service at the same time. This has led to increased </w:t>
      </w:r>
      <w:r w:rsidR="005A0C81" w:rsidRPr="00B739B2">
        <w:rPr>
          <w:rFonts w:ascii="Times New Roman" w:hAnsi="Times New Roman" w:cs="Times New Roman"/>
          <w:sz w:val="24"/>
          <w:szCs w:val="24"/>
        </w:rPr>
        <w:t xml:space="preserve">waiting time to almost double due to more people being serviced. </w:t>
      </w:r>
      <w:r w:rsidR="00F07356" w:rsidRPr="00B739B2">
        <w:rPr>
          <w:rFonts w:ascii="Times New Roman" w:hAnsi="Times New Roman" w:cs="Times New Roman"/>
          <w:sz w:val="24"/>
          <w:szCs w:val="24"/>
        </w:rPr>
        <w:t xml:space="preserve">There also has been a shortage of </w:t>
      </w:r>
      <w:r w:rsidR="00276B7F" w:rsidRPr="00B739B2">
        <w:rPr>
          <w:rFonts w:ascii="Times New Roman" w:hAnsi="Times New Roman" w:cs="Times New Roman"/>
          <w:sz w:val="24"/>
          <w:szCs w:val="24"/>
        </w:rPr>
        <w:t xml:space="preserve">beds in the hospitals making the problem even worse. </w:t>
      </w:r>
    </w:p>
    <w:p w:rsidR="00B739B2" w:rsidRDefault="00B739B2" w:rsidP="00B739B2">
      <w:pPr>
        <w:spacing w:line="480" w:lineRule="auto"/>
        <w:ind w:firstLine="720"/>
        <w:rPr>
          <w:rFonts w:ascii="Times New Roman" w:hAnsi="Times New Roman" w:cs="Times New Roman"/>
          <w:b/>
          <w:sz w:val="24"/>
          <w:szCs w:val="24"/>
        </w:rPr>
      </w:pPr>
    </w:p>
    <w:p w:rsidR="00276B7F" w:rsidRPr="00B739B2" w:rsidRDefault="00E502AC" w:rsidP="00B739B2">
      <w:pPr>
        <w:spacing w:line="480" w:lineRule="auto"/>
        <w:ind w:firstLine="720"/>
        <w:rPr>
          <w:rFonts w:ascii="Times New Roman" w:hAnsi="Times New Roman" w:cs="Times New Roman"/>
          <w:b/>
          <w:sz w:val="24"/>
          <w:szCs w:val="24"/>
        </w:rPr>
      </w:pPr>
      <w:r w:rsidRPr="00B739B2">
        <w:rPr>
          <w:rFonts w:ascii="Times New Roman" w:hAnsi="Times New Roman" w:cs="Times New Roman"/>
          <w:b/>
          <w:sz w:val="24"/>
          <w:szCs w:val="24"/>
        </w:rPr>
        <w:t xml:space="preserve">Background </w:t>
      </w:r>
    </w:p>
    <w:p w:rsidR="00276B7F" w:rsidRPr="00B739B2" w:rsidRDefault="00E502AC" w:rsidP="00B739B2">
      <w:pPr>
        <w:spacing w:line="480" w:lineRule="auto"/>
        <w:ind w:firstLine="720"/>
        <w:rPr>
          <w:rFonts w:ascii="Times New Roman" w:hAnsi="Times New Roman" w:cs="Times New Roman"/>
          <w:sz w:val="24"/>
          <w:szCs w:val="24"/>
        </w:rPr>
      </w:pPr>
      <w:r w:rsidRPr="00B739B2">
        <w:rPr>
          <w:rFonts w:ascii="Times New Roman" w:hAnsi="Times New Roman" w:cs="Times New Roman"/>
          <w:sz w:val="24"/>
          <w:szCs w:val="24"/>
        </w:rPr>
        <w:t xml:space="preserve">The amount of time one waits in the hospital before receiving the services they need can indicate how efficient the operations within the hospital are. The increase in the general amount of time one has to wait in line before receiving services shows inefficiency in the delivery of services. </w:t>
      </w:r>
      <w:r w:rsidR="00BF6C99" w:rsidRPr="00B739B2">
        <w:rPr>
          <w:rFonts w:ascii="Times New Roman" w:hAnsi="Times New Roman" w:cs="Times New Roman"/>
          <w:sz w:val="24"/>
          <w:szCs w:val="24"/>
        </w:rPr>
        <w:t xml:space="preserve">Increased waiting time has also increased congestion in the </w:t>
      </w:r>
      <w:r w:rsidR="00A43098" w:rsidRPr="00B739B2">
        <w:rPr>
          <w:rFonts w:ascii="Times New Roman" w:hAnsi="Times New Roman" w:cs="Times New Roman"/>
          <w:sz w:val="24"/>
          <w:szCs w:val="24"/>
        </w:rPr>
        <w:t>hospitals</w:t>
      </w:r>
      <w:r w:rsidR="00BF6C99" w:rsidRPr="00B739B2">
        <w:rPr>
          <w:rFonts w:ascii="Times New Roman" w:hAnsi="Times New Roman" w:cs="Times New Roman"/>
          <w:sz w:val="24"/>
          <w:szCs w:val="24"/>
        </w:rPr>
        <w:t xml:space="preserve"> which can be risky especially </w:t>
      </w:r>
      <w:r w:rsidR="00A43098" w:rsidRPr="00B739B2">
        <w:rPr>
          <w:rFonts w:ascii="Times New Roman" w:hAnsi="Times New Roman" w:cs="Times New Roman"/>
          <w:sz w:val="24"/>
          <w:szCs w:val="24"/>
        </w:rPr>
        <w:t>during</w:t>
      </w:r>
      <w:r w:rsidR="00BF6C99" w:rsidRPr="00B739B2">
        <w:rPr>
          <w:rFonts w:ascii="Times New Roman" w:hAnsi="Times New Roman" w:cs="Times New Roman"/>
          <w:sz w:val="24"/>
          <w:szCs w:val="24"/>
        </w:rPr>
        <w:t xml:space="preserve"> the</w:t>
      </w:r>
      <w:r w:rsidR="00A43098" w:rsidRPr="00B739B2">
        <w:rPr>
          <w:rFonts w:ascii="Times New Roman" w:hAnsi="Times New Roman" w:cs="Times New Roman"/>
          <w:sz w:val="24"/>
          <w:szCs w:val="24"/>
        </w:rPr>
        <w:t xml:space="preserve"> COVID-19</w:t>
      </w:r>
      <w:r w:rsidR="00BF6C99" w:rsidRPr="00B739B2">
        <w:rPr>
          <w:rFonts w:ascii="Times New Roman" w:hAnsi="Times New Roman" w:cs="Times New Roman"/>
          <w:sz w:val="24"/>
          <w:szCs w:val="24"/>
        </w:rPr>
        <w:t xml:space="preserve"> pandemic. </w:t>
      </w:r>
      <w:r w:rsidR="00A43098" w:rsidRPr="00B739B2">
        <w:rPr>
          <w:rFonts w:ascii="Times New Roman" w:hAnsi="Times New Roman" w:cs="Times New Roman"/>
          <w:sz w:val="24"/>
          <w:szCs w:val="24"/>
        </w:rPr>
        <w:t xml:space="preserve">The COVID-19 has also increased the demand for </w:t>
      </w:r>
      <w:r w:rsidR="00FE177F" w:rsidRPr="00B739B2">
        <w:rPr>
          <w:rFonts w:ascii="Times New Roman" w:hAnsi="Times New Roman" w:cs="Times New Roman"/>
          <w:sz w:val="24"/>
          <w:szCs w:val="24"/>
        </w:rPr>
        <w:t xml:space="preserve">healthcare services making it even more </w:t>
      </w:r>
      <w:r w:rsidR="007D0C4A" w:rsidRPr="00B739B2">
        <w:rPr>
          <w:rFonts w:ascii="Times New Roman" w:hAnsi="Times New Roman" w:cs="Times New Roman"/>
          <w:sz w:val="24"/>
          <w:szCs w:val="24"/>
        </w:rPr>
        <w:t>necessary</w:t>
      </w:r>
      <w:r w:rsidR="00FE177F" w:rsidRPr="00B739B2">
        <w:rPr>
          <w:rFonts w:ascii="Times New Roman" w:hAnsi="Times New Roman" w:cs="Times New Roman"/>
          <w:sz w:val="24"/>
          <w:szCs w:val="24"/>
        </w:rPr>
        <w:t xml:space="preserve"> to provide </w:t>
      </w:r>
      <w:r w:rsidR="007D0C4A" w:rsidRPr="00B739B2">
        <w:rPr>
          <w:rFonts w:ascii="Times New Roman" w:hAnsi="Times New Roman" w:cs="Times New Roman"/>
          <w:sz w:val="24"/>
          <w:szCs w:val="24"/>
        </w:rPr>
        <w:t xml:space="preserve">interventions for increasing the </w:t>
      </w:r>
      <w:r w:rsidR="00D4590C" w:rsidRPr="00B739B2">
        <w:rPr>
          <w:rFonts w:ascii="Times New Roman" w:hAnsi="Times New Roman" w:cs="Times New Roman"/>
          <w:sz w:val="24"/>
          <w:szCs w:val="24"/>
        </w:rPr>
        <w:t>efficiency of service delivery (</w:t>
      </w:r>
      <w:r w:rsidR="00D4590C" w:rsidRPr="00B739B2">
        <w:rPr>
          <w:rFonts w:ascii="Times New Roman" w:hAnsi="Times New Roman" w:cs="Times New Roman"/>
          <w:sz w:val="24"/>
          <w:szCs w:val="24"/>
          <w:shd w:val="clear" w:color="auto" w:fill="FFFFFF"/>
        </w:rPr>
        <w:t>Mercier, Arquizan, &amp; Roubille, 2020)</w:t>
      </w:r>
      <w:r w:rsidR="00D4590C" w:rsidRPr="00B739B2">
        <w:rPr>
          <w:rFonts w:ascii="Times New Roman" w:hAnsi="Times New Roman" w:cs="Times New Roman"/>
          <w:sz w:val="24"/>
          <w:szCs w:val="24"/>
        </w:rPr>
        <w:t>.</w:t>
      </w:r>
    </w:p>
    <w:p w:rsidR="000117DC" w:rsidRDefault="000117DC" w:rsidP="00B739B2">
      <w:pPr>
        <w:spacing w:line="480" w:lineRule="auto"/>
        <w:ind w:firstLine="720"/>
        <w:rPr>
          <w:rFonts w:ascii="Times New Roman" w:hAnsi="Times New Roman" w:cs="Times New Roman"/>
          <w:b/>
          <w:sz w:val="24"/>
          <w:szCs w:val="24"/>
        </w:rPr>
      </w:pPr>
    </w:p>
    <w:p w:rsidR="007D0C4A" w:rsidRPr="00B739B2" w:rsidRDefault="00E502AC" w:rsidP="00B739B2">
      <w:pPr>
        <w:spacing w:line="480" w:lineRule="auto"/>
        <w:ind w:firstLine="720"/>
        <w:rPr>
          <w:rFonts w:ascii="Times New Roman" w:hAnsi="Times New Roman" w:cs="Times New Roman"/>
          <w:b/>
          <w:sz w:val="24"/>
          <w:szCs w:val="24"/>
        </w:rPr>
      </w:pPr>
      <w:r w:rsidRPr="00B739B2">
        <w:rPr>
          <w:rFonts w:ascii="Times New Roman" w:hAnsi="Times New Roman" w:cs="Times New Roman"/>
          <w:b/>
          <w:sz w:val="24"/>
          <w:szCs w:val="24"/>
        </w:rPr>
        <w:t xml:space="preserve">Assessment </w:t>
      </w:r>
    </w:p>
    <w:p w:rsidR="004A11E3" w:rsidRPr="00B739B2" w:rsidRDefault="00E502AC" w:rsidP="00B739B2">
      <w:pPr>
        <w:spacing w:line="480" w:lineRule="auto"/>
        <w:ind w:firstLine="720"/>
        <w:rPr>
          <w:rFonts w:ascii="Times New Roman" w:hAnsi="Times New Roman" w:cs="Times New Roman"/>
          <w:sz w:val="24"/>
          <w:szCs w:val="24"/>
        </w:rPr>
      </w:pPr>
      <w:r w:rsidRPr="00B739B2">
        <w:rPr>
          <w:rFonts w:ascii="Times New Roman" w:hAnsi="Times New Roman" w:cs="Times New Roman"/>
          <w:sz w:val="24"/>
          <w:szCs w:val="24"/>
        </w:rPr>
        <w:lastRenderedPageBreak/>
        <w:t xml:space="preserve">The increase in waiting time shows that the number of people receiving services from the hospitals has increased. </w:t>
      </w:r>
      <w:r w:rsidR="00FD59C3" w:rsidRPr="00B739B2">
        <w:rPr>
          <w:rFonts w:ascii="Times New Roman" w:hAnsi="Times New Roman" w:cs="Times New Roman"/>
          <w:sz w:val="24"/>
          <w:szCs w:val="24"/>
        </w:rPr>
        <w:t xml:space="preserve">As many people living outside Columbus have been relying on the healthcare services </w:t>
      </w:r>
      <w:r w:rsidR="004A54A0" w:rsidRPr="00B739B2">
        <w:rPr>
          <w:rFonts w:ascii="Times New Roman" w:hAnsi="Times New Roman" w:cs="Times New Roman"/>
          <w:sz w:val="24"/>
          <w:szCs w:val="24"/>
        </w:rPr>
        <w:t xml:space="preserve">in the city, more hospitals are likely to be congested. </w:t>
      </w:r>
      <w:r w:rsidR="00EF5B6B" w:rsidRPr="00B739B2">
        <w:rPr>
          <w:rFonts w:ascii="Times New Roman" w:hAnsi="Times New Roman" w:cs="Times New Roman"/>
          <w:sz w:val="24"/>
          <w:szCs w:val="24"/>
        </w:rPr>
        <w:t>The number of healthcare service providers in the state has remained the same regardless of the increase in dema</w:t>
      </w:r>
      <w:r w:rsidR="0061283B" w:rsidRPr="00B739B2">
        <w:rPr>
          <w:rFonts w:ascii="Times New Roman" w:hAnsi="Times New Roman" w:cs="Times New Roman"/>
          <w:sz w:val="24"/>
          <w:szCs w:val="24"/>
        </w:rPr>
        <w:t xml:space="preserve">nd. This means the service providers have to provide services to more individuals than before. </w:t>
      </w:r>
      <w:r w:rsidR="002F5B66" w:rsidRPr="00B739B2">
        <w:rPr>
          <w:rFonts w:ascii="Times New Roman" w:hAnsi="Times New Roman" w:cs="Times New Roman"/>
          <w:sz w:val="24"/>
          <w:szCs w:val="24"/>
        </w:rPr>
        <w:t xml:space="preserve">The number of hospital beds available has also decreased due to the increased population receiving the admission services in the city. </w:t>
      </w:r>
      <w:r w:rsidR="000F64FA" w:rsidRPr="00B739B2">
        <w:rPr>
          <w:rFonts w:ascii="Times New Roman" w:hAnsi="Times New Roman" w:cs="Times New Roman"/>
          <w:sz w:val="24"/>
          <w:szCs w:val="24"/>
        </w:rPr>
        <w:t xml:space="preserve">There is a need to increase the number of health service providers and hospital beds in the </w:t>
      </w:r>
      <w:r w:rsidR="000C0FA2" w:rsidRPr="00B739B2">
        <w:rPr>
          <w:rFonts w:ascii="Times New Roman" w:hAnsi="Times New Roman" w:cs="Times New Roman"/>
          <w:sz w:val="24"/>
          <w:szCs w:val="24"/>
        </w:rPr>
        <w:t>hospitals</w:t>
      </w:r>
      <w:r w:rsidR="000F64FA" w:rsidRPr="00B739B2">
        <w:rPr>
          <w:rFonts w:ascii="Times New Roman" w:hAnsi="Times New Roman" w:cs="Times New Roman"/>
          <w:sz w:val="24"/>
          <w:szCs w:val="24"/>
        </w:rPr>
        <w:t xml:space="preserve"> around the city. </w:t>
      </w:r>
    </w:p>
    <w:p w:rsidR="000C0FA2" w:rsidRPr="00B739B2" w:rsidRDefault="00E502AC" w:rsidP="00B739B2">
      <w:pPr>
        <w:spacing w:line="480" w:lineRule="auto"/>
        <w:ind w:firstLine="720"/>
        <w:rPr>
          <w:rFonts w:ascii="Times New Roman" w:hAnsi="Times New Roman" w:cs="Times New Roman"/>
          <w:b/>
          <w:sz w:val="24"/>
          <w:szCs w:val="24"/>
        </w:rPr>
      </w:pPr>
      <w:r w:rsidRPr="00B739B2">
        <w:rPr>
          <w:rFonts w:ascii="Times New Roman" w:hAnsi="Times New Roman" w:cs="Times New Roman"/>
          <w:b/>
          <w:sz w:val="24"/>
          <w:szCs w:val="24"/>
        </w:rPr>
        <w:t xml:space="preserve">Recommendations </w:t>
      </w:r>
    </w:p>
    <w:p w:rsidR="000C0FA2" w:rsidRPr="00B739B2" w:rsidRDefault="00E502AC" w:rsidP="00B739B2">
      <w:pPr>
        <w:spacing w:line="480" w:lineRule="auto"/>
        <w:ind w:firstLine="720"/>
        <w:rPr>
          <w:rFonts w:ascii="Times New Roman" w:hAnsi="Times New Roman" w:cs="Times New Roman"/>
          <w:sz w:val="24"/>
          <w:szCs w:val="24"/>
        </w:rPr>
      </w:pPr>
      <w:r w:rsidRPr="00B739B2">
        <w:rPr>
          <w:rFonts w:ascii="Times New Roman" w:hAnsi="Times New Roman" w:cs="Times New Roman"/>
          <w:sz w:val="24"/>
          <w:szCs w:val="24"/>
        </w:rPr>
        <w:t xml:space="preserve">The department of health in the city of Columbus can enact various interventions as a way of alleviating the problems associated with the increased demand for healthcare services in the city. </w:t>
      </w:r>
      <w:r w:rsidR="00080534" w:rsidRPr="00B739B2">
        <w:rPr>
          <w:rFonts w:ascii="Times New Roman" w:hAnsi="Times New Roman" w:cs="Times New Roman"/>
          <w:sz w:val="24"/>
          <w:szCs w:val="24"/>
        </w:rPr>
        <w:t xml:space="preserve">Congestion and a low number of vacant hospital beds are some of the key problems associated with </w:t>
      </w:r>
      <w:r w:rsidR="00C425A1" w:rsidRPr="00B739B2">
        <w:rPr>
          <w:rFonts w:ascii="Times New Roman" w:hAnsi="Times New Roman" w:cs="Times New Roman"/>
          <w:sz w:val="24"/>
          <w:szCs w:val="24"/>
        </w:rPr>
        <w:t>the increased demand for healthcare services. The d</w:t>
      </w:r>
      <w:r w:rsidR="002D6FFB" w:rsidRPr="00B739B2">
        <w:rPr>
          <w:rFonts w:ascii="Times New Roman" w:hAnsi="Times New Roman" w:cs="Times New Roman"/>
          <w:sz w:val="24"/>
          <w:szCs w:val="24"/>
        </w:rPr>
        <w:t>epartment of health can create 1</w:t>
      </w:r>
      <w:r w:rsidR="00C425A1" w:rsidRPr="00B739B2">
        <w:rPr>
          <w:rFonts w:ascii="Times New Roman" w:hAnsi="Times New Roman" w:cs="Times New Roman"/>
          <w:sz w:val="24"/>
          <w:szCs w:val="24"/>
        </w:rPr>
        <w:t>00 more vacancies in the city to</w:t>
      </w:r>
      <w:r w:rsidR="00FB2A56" w:rsidRPr="00B739B2">
        <w:rPr>
          <w:rFonts w:ascii="Times New Roman" w:hAnsi="Times New Roman" w:cs="Times New Roman"/>
          <w:sz w:val="24"/>
          <w:szCs w:val="24"/>
        </w:rPr>
        <w:t xml:space="preserve"> help in the provision of services. </w:t>
      </w:r>
      <w:r w:rsidR="00C425A1" w:rsidRPr="00B739B2">
        <w:rPr>
          <w:rFonts w:ascii="Times New Roman" w:hAnsi="Times New Roman" w:cs="Times New Roman"/>
          <w:sz w:val="24"/>
          <w:szCs w:val="24"/>
        </w:rPr>
        <w:t xml:space="preserve">Distributing the service providers across the different </w:t>
      </w:r>
      <w:r w:rsidR="007F520E" w:rsidRPr="00B739B2">
        <w:rPr>
          <w:rFonts w:ascii="Times New Roman" w:hAnsi="Times New Roman" w:cs="Times New Roman"/>
          <w:sz w:val="24"/>
          <w:szCs w:val="24"/>
        </w:rPr>
        <w:t>hospitals</w:t>
      </w:r>
      <w:r w:rsidR="00C425A1" w:rsidRPr="00B739B2">
        <w:rPr>
          <w:rFonts w:ascii="Times New Roman" w:hAnsi="Times New Roman" w:cs="Times New Roman"/>
          <w:sz w:val="24"/>
          <w:szCs w:val="24"/>
        </w:rPr>
        <w:t xml:space="preserve"> in the city can help with alleviating the </w:t>
      </w:r>
      <w:r w:rsidR="00204928" w:rsidRPr="00B739B2">
        <w:rPr>
          <w:rFonts w:ascii="Times New Roman" w:hAnsi="Times New Roman" w:cs="Times New Roman"/>
          <w:sz w:val="24"/>
          <w:szCs w:val="24"/>
        </w:rPr>
        <w:t>congestion problem (</w:t>
      </w:r>
      <w:r w:rsidR="00204928" w:rsidRPr="00B739B2">
        <w:rPr>
          <w:rFonts w:ascii="Times New Roman" w:hAnsi="Times New Roman" w:cs="Times New Roman"/>
          <w:sz w:val="24"/>
          <w:szCs w:val="24"/>
          <w:shd w:val="clear" w:color="auto" w:fill="FFFFFF"/>
        </w:rPr>
        <w:t>AbuAlRub, 2017).</w:t>
      </w:r>
      <w:r w:rsidR="00C425A1" w:rsidRPr="00B739B2">
        <w:rPr>
          <w:rFonts w:ascii="Times New Roman" w:hAnsi="Times New Roman" w:cs="Times New Roman"/>
          <w:sz w:val="24"/>
          <w:szCs w:val="24"/>
        </w:rPr>
        <w:t xml:space="preserve"> </w:t>
      </w:r>
      <w:r w:rsidR="007F520E" w:rsidRPr="00B739B2">
        <w:rPr>
          <w:rFonts w:ascii="Times New Roman" w:hAnsi="Times New Roman" w:cs="Times New Roman"/>
          <w:sz w:val="24"/>
          <w:szCs w:val="24"/>
        </w:rPr>
        <w:t xml:space="preserve">The average annual salary for service providers in Columbus including registered nurses and doctors is $64,097. The </w:t>
      </w:r>
      <w:r w:rsidR="002D6FFB" w:rsidRPr="00B739B2">
        <w:rPr>
          <w:rFonts w:ascii="Times New Roman" w:hAnsi="Times New Roman" w:cs="Times New Roman"/>
          <w:sz w:val="24"/>
          <w:szCs w:val="24"/>
        </w:rPr>
        <w:t>annual salary for the 1</w:t>
      </w:r>
      <w:r w:rsidR="007F520E" w:rsidRPr="00B739B2">
        <w:rPr>
          <w:rFonts w:ascii="Times New Roman" w:hAnsi="Times New Roman" w:cs="Times New Roman"/>
          <w:sz w:val="24"/>
          <w:szCs w:val="24"/>
        </w:rPr>
        <w:t xml:space="preserve">00 additional service providers in the city </w:t>
      </w:r>
      <w:r w:rsidR="00DB702A" w:rsidRPr="00B739B2">
        <w:rPr>
          <w:rFonts w:ascii="Times New Roman" w:hAnsi="Times New Roman" w:cs="Times New Roman"/>
          <w:sz w:val="24"/>
          <w:szCs w:val="24"/>
        </w:rPr>
        <w:t xml:space="preserve">would be </w:t>
      </w:r>
      <w:r w:rsidR="002D6FFB" w:rsidRPr="00B739B2">
        <w:rPr>
          <w:rFonts w:ascii="Times New Roman" w:hAnsi="Times New Roman" w:cs="Times New Roman"/>
          <w:sz w:val="24"/>
          <w:szCs w:val="24"/>
        </w:rPr>
        <w:t xml:space="preserve">$6400000. </w:t>
      </w:r>
      <w:r w:rsidR="004C251F" w:rsidRPr="00B739B2">
        <w:rPr>
          <w:rFonts w:ascii="Times New Roman" w:hAnsi="Times New Roman" w:cs="Times New Roman"/>
          <w:sz w:val="24"/>
          <w:szCs w:val="24"/>
        </w:rPr>
        <w:t xml:space="preserve">This would help in reducing the waiting time as well as congestion in the hospitals. There is a need to increase the number of hospital beds available in the city. </w:t>
      </w:r>
      <w:r w:rsidR="00620CE7" w:rsidRPr="00B739B2">
        <w:rPr>
          <w:rFonts w:ascii="Times New Roman" w:hAnsi="Times New Roman" w:cs="Times New Roman"/>
          <w:sz w:val="24"/>
          <w:szCs w:val="24"/>
        </w:rPr>
        <w:t xml:space="preserve">500 hospital beds would cost the healthcare department </w:t>
      </w:r>
      <w:r w:rsidR="004760D8" w:rsidRPr="00B739B2">
        <w:rPr>
          <w:rFonts w:ascii="Times New Roman" w:hAnsi="Times New Roman" w:cs="Times New Roman"/>
          <w:sz w:val="24"/>
          <w:szCs w:val="24"/>
        </w:rPr>
        <w:t xml:space="preserve">$887000. These two measures with help in improving the </w:t>
      </w:r>
      <w:r w:rsidR="009E2756" w:rsidRPr="00B739B2">
        <w:rPr>
          <w:rFonts w:ascii="Times New Roman" w:hAnsi="Times New Roman" w:cs="Times New Roman"/>
          <w:sz w:val="24"/>
          <w:szCs w:val="24"/>
        </w:rPr>
        <w:t>efficiency</w:t>
      </w:r>
      <w:r w:rsidR="004760D8" w:rsidRPr="00B739B2">
        <w:rPr>
          <w:rFonts w:ascii="Times New Roman" w:hAnsi="Times New Roman" w:cs="Times New Roman"/>
          <w:sz w:val="24"/>
          <w:szCs w:val="24"/>
        </w:rPr>
        <w:t xml:space="preserve"> of service delivery </w:t>
      </w:r>
      <w:r w:rsidR="009E2756" w:rsidRPr="00B739B2">
        <w:rPr>
          <w:rFonts w:ascii="Times New Roman" w:hAnsi="Times New Roman" w:cs="Times New Roman"/>
          <w:sz w:val="24"/>
          <w:szCs w:val="24"/>
        </w:rPr>
        <w:t>during</w:t>
      </w:r>
      <w:r w:rsidR="004760D8" w:rsidRPr="00B739B2">
        <w:rPr>
          <w:rFonts w:ascii="Times New Roman" w:hAnsi="Times New Roman" w:cs="Times New Roman"/>
          <w:sz w:val="24"/>
          <w:szCs w:val="24"/>
        </w:rPr>
        <w:t xml:space="preserve"> the pandemic period. </w:t>
      </w:r>
    </w:p>
    <w:p w:rsidR="009E2756" w:rsidRPr="00B739B2" w:rsidRDefault="00E502AC" w:rsidP="00B739B2">
      <w:pPr>
        <w:spacing w:line="480" w:lineRule="auto"/>
        <w:ind w:firstLine="720"/>
        <w:rPr>
          <w:rFonts w:ascii="Times New Roman" w:hAnsi="Times New Roman" w:cs="Times New Roman"/>
          <w:b/>
          <w:sz w:val="24"/>
          <w:szCs w:val="24"/>
        </w:rPr>
      </w:pPr>
      <w:r w:rsidRPr="00B739B2">
        <w:rPr>
          <w:rFonts w:ascii="Times New Roman" w:hAnsi="Times New Roman" w:cs="Times New Roman"/>
          <w:b/>
          <w:sz w:val="24"/>
          <w:szCs w:val="24"/>
        </w:rPr>
        <w:t xml:space="preserve">Conclusion </w:t>
      </w:r>
    </w:p>
    <w:p w:rsidR="009E2756" w:rsidRPr="00B739B2" w:rsidRDefault="00E502AC" w:rsidP="00B739B2">
      <w:pPr>
        <w:spacing w:line="480" w:lineRule="auto"/>
        <w:ind w:firstLine="720"/>
        <w:rPr>
          <w:rFonts w:ascii="Times New Roman" w:hAnsi="Times New Roman" w:cs="Times New Roman"/>
          <w:sz w:val="24"/>
          <w:szCs w:val="24"/>
        </w:rPr>
      </w:pPr>
      <w:r w:rsidRPr="00B739B2">
        <w:rPr>
          <w:rFonts w:ascii="Times New Roman" w:hAnsi="Times New Roman" w:cs="Times New Roman"/>
          <w:sz w:val="24"/>
          <w:szCs w:val="24"/>
        </w:rPr>
        <w:lastRenderedPageBreak/>
        <w:t>The COVID-19 has undermined the efficiency of many healthcare systems in the delivery of services</w:t>
      </w:r>
      <w:r w:rsidR="00D4590C" w:rsidRPr="00B739B2">
        <w:rPr>
          <w:rFonts w:ascii="Times New Roman" w:hAnsi="Times New Roman" w:cs="Times New Roman"/>
          <w:sz w:val="24"/>
          <w:szCs w:val="24"/>
        </w:rPr>
        <w:t xml:space="preserve"> (</w:t>
      </w:r>
      <w:r w:rsidR="00D4590C" w:rsidRPr="00B739B2">
        <w:rPr>
          <w:rFonts w:ascii="Times New Roman" w:hAnsi="Times New Roman" w:cs="Times New Roman"/>
          <w:sz w:val="24"/>
          <w:szCs w:val="24"/>
          <w:shd w:val="clear" w:color="auto" w:fill="FFFFFF"/>
        </w:rPr>
        <w:t>Mercier, Arquizan, &amp; Roubille, 2020)</w:t>
      </w:r>
      <w:r w:rsidRPr="00B739B2">
        <w:rPr>
          <w:rFonts w:ascii="Times New Roman" w:hAnsi="Times New Roman" w:cs="Times New Roman"/>
          <w:sz w:val="24"/>
          <w:szCs w:val="24"/>
        </w:rPr>
        <w:t xml:space="preserve">. Based on the various assessments conducted, the department of health in the city of Columbus has a role to play in improving the efficiency in </w:t>
      </w:r>
      <w:r w:rsidR="00F90E4D" w:rsidRPr="00B739B2">
        <w:rPr>
          <w:rFonts w:ascii="Times New Roman" w:hAnsi="Times New Roman" w:cs="Times New Roman"/>
          <w:sz w:val="24"/>
          <w:szCs w:val="24"/>
        </w:rPr>
        <w:t xml:space="preserve">service delivery in various hospitals within the city. The advised short-term interventions include </w:t>
      </w:r>
      <w:r w:rsidR="00D27486" w:rsidRPr="00B739B2">
        <w:rPr>
          <w:rFonts w:ascii="Times New Roman" w:hAnsi="Times New Roman" w:cs="Times New Roman"/>
          <w:sz w:val="24"/>
          <w:szCs w:val="24"/>
        </w:rPr>
        <w:t xml:space="preserve">increasing the number of service providers and number of hospital beds to supplement the available ones. </w:t>
      </w:r>
      <w:r w:rsidR="003408E3" w:rsidRPr="00B739B2">
        <w:rPr>
          <w:rFonts w:ascii="Times New Roman" w:hAnsi="Times New Roman" w:cs="Times New Roman"/>
          <w:sz w:val="24"/>
          <w:szCs w:val="24"/>
        </w:rPr>
        <w:t>Increased effi</w:t>
      </w:r>
      <w:r w:rsidR="00FC1391" w:rsidRPr="00B739B2">
        <w:rPr>
          <w:rFonts w:ascii="Times New Roman" w:hAnsi="Times New Roman" w:cs="Times New Roman"/>
          <w:sz w:val="24"/>
          <w:szCs w:val="24"/>
        </w:rPr>
        <w:t>ci</w:t>
      </w:r>
      <w:r w:rsidR="003408E3" w:rsidRPr="00B739B2">
        <w:rPr>
          <w:rFonts w:ascii="Times New Roman" w:hAnsi="Times New Roman" w:cs="Times New Roman"/>
          <w:sz w:val="24"/>
          <w:szCs w:val="24"/>
        </w:rPr>
        <w:t xml:space="preserve">ency in service delivery will increase the general state of public health in the city. </w:t>
      </w:r>
    </w:p>
    <w:p w:rsidR="00B739B2" w:rsidRDefault="00E502AC">
      <w:pPr>
        <w:rPr>
          <w:rFonts w:ascii="Times New Roman" w:hAnsi="Times New Roman" w:cs="Times New Roman"/>
          <w:b/>
          <w:sz w:val="24"/>
          <w:szCs w:val="24"/>
        </w:rPr>
      </w:pPr>
      <w:r>
        <w:rPr>
          <w:rFonts w:ascii="Times New Roman" w:hAnsi="Times New Roman" w:cs="Times New Roman"/>
          <w:b/>
          <w:sz w:val="24"/>
          <w:szCs w:val="24"/>
        </w:rPr>
        <w:br w:type="page"/>
      </w:r>
    </w:p>
    <w:p w:rsidR="00FD023A" w:rsidRPr="00736BFE" w:rsidRDefault="00E502AC" w:rsidP="00B739B2">
      <w:pPr>
        <w:spacing w:line="480" w:lineRule="auto"/>
        <w:ind w:firstLine="720"/>
        <w:jc w:val="center"/>
        <w:rPr>
          <w:rFonts w:ascii="Times New Roman" w:hAnsi="Times New Roman" w:cs="Times New Roman"/>
          <w:sz w:val="24"/>
          <w:szCs w:val="24"/>
        </w:rPr>
      </w:pPr>
      <w:bookmarkStart w:id="0" w:name="_GoBack"/>
      <w:r w:rsidRPr="00736BFE">
        <w:rPr>
          <w:rFonts w:ascii="Times New Roman" w:hAnsi="Times New Roman" w:cs="Times New Roman"/>
          <w:sz w:val="24"/>
          <w:szCs w:val="24"/>
        </w:rPr>
        <w:lastRenderedPageBreak/>
        <w:t>References</w:t>
      </w:r>
    </w:p>
    <w:bookmarkEnd w:id="0"/>
    <w:p w:rsidR="00B739B2" w:rsidRPr="00B739B2" w:rsidRDefault="00E502AC" w:rsidP="00B739B2">
      <w:pPr>
        <w:spacing w:line="480" w:lineRule="auto"/>
        <w:ind w:left="720" w:hanging="720"/>
        <w:rPr>
          <w:rFonts w:ascii="Times New Roman" w:hAnsi="Times New Roman" w:cs="Times New Roman"/>
          <w:sz w:val="24"/>
          <w:szCs w:val="24"/>
        </w:rPr>
      </w:pPr>
      <w:r w:rsidRPr="00B739B2">
        <w:rPr>
          <w:rFonts w:ascii="Times New Roman" w:hAnsi="Times New Roman" w:cs="Times New Roman"/>
          <w:sz w:val="24"/>
          <w:szCs w:val="24"/>
          <w:shd w:val="clear" w:color="auto" w:fill="FFFFFF"/>
        </w:rPr>
        <w:t xml:space="preserve">AbuAlRub, R. F. (2017). The nursing shortage: what is the solution?. </w:t>
      </w:r>
      <w:r w:rsidRPr="00B739B2">
        <w:rPr>
          <w:rFonts w:ascii="Times New Roman" w:hAnsi="Times New Roman" w:cs="Times New Roman"/>
          <w:i/>
          <w:iCs/>
          <w:sz w:val="24"/>
          <w:szCs w:val="24"/>
          <w:shd w:val="clear" w:color="auto" w:fill="FFFFFF"/>
        </w:rPr>
        <w:t>Journal of Professional Nursing</w:t>
      </w:r>
      <w:r w:rsidRPr="00B739B2">
        <w:rPr>
          <w:rFonts w:ascii="Times New Roman" w:hAnsi="Times New Roman" w:cs="Times New Roman"/>
          <w:sz w:val="24"/>
          <w:szCs w:val="24"/>
          <w:shd w:val="clear" w:color="auto" w:fill="FFFFFF"/>
        </w:rPr>
        <w:t>, </w:t>
      </w:r>
      <w:r w:rsidRPr="00B739B2">
        <w:rPr>
          <w:rFonts w:ascii="Times New Roman" w:hAnsi="Times New Roman" w:cs="Times New Roman"/>
          <w:i/>
          <w:iCs/>
          <w:sz w:val="24"/>
          <w:szCs w:val="24"/>
          <w:shd w:val="clear" w:color="auto" w:fill="FFFFFF"/>
        </w:rPr>
        <w:t>23</w:t>
      </w:r>
      <w:r w:rsidRPr="00B739B2">
        <w:rPr>
          <w:rFonts w:ascii="Times New Roman" w:hAnsi="Times New Roman" w:cs="Times New Roman"/>
          <w:sz w:val="24"/>
          <w:szCs w:val="24"/>
          <w:shd w:val="clear" w:color="auto" w:fill="FFFFFF"/>
        </w:rPr>
        <w:t>(2), 117-120.</w:t>
      </w:r>
    </w:p>
    <w:p w:rsidR="00B739B2" w:rsidRPr="00B739B2" w:rsidRDefault="00E502AC" w:rsidP="00B739B2">
      <w:pPr>
        <w:spacing w:line="480" w:lineRule="auto"/>
        <w:ind w:left="720" w:hanging="720"/>
        <w:rPr>
          <w:rFonts w:ascii="Times New Roman" w:hAnsi="Times New Roman" w:cs="Times New Roman"/>
          <w:sz w:val="24"/>
          <w:szCs w:val="24"/>
          <w:shd w:val="clear" w:color="auto" w:fill="FFFFFF"/>
        </w:rPr>
      </w:pPr>
      <w:r w:rsidRPr="00B739B2">
        <w:rPr>
          <w:rFonts w:ascii="Times New Roman" w:hAnsi="Times New Roman" w:cs="Times New Roman"/>
          <w:sz w:val="24"/>
          <w:szCs w:val="24"/>
          <w:shd w:val="clear" w:color="auto" w:fill="FFFFFF"/>
        </w:rPr>
        <w:t>Mercier, G., Arquizan, C., &amp; Roubille, F. (2020). Understanding the effects of COVID-19 on health care and systems. </w:t>
      </w:r>
      <w:r w:rsidRPr="00B739B2">
        <w:rPr>
          <w:rFonts w:ascii="Times New Roman" w:hAnsi="Times New Roman" w:cs="Times New Roman"/>
          <w:i/>
          <w:iCs/>
          <w:sz w:val="24"/>
          <w:szCs w:val="24"/>
          <w:shd w:val="clear" w:color="auto" w:fill="FFFFFF"/>
        </w:rPr>
        <w:t>The Lancet Public Health</w:t>
      </w:r>
      <w:r w:rsidRPr="00B739B2">
        <w:rPr>
          <w:rFonts w:ascii="Times New Roman" w:hAnsi="Times New Roman" w:cs="Times New Roman"/>
          <w:sz w:val="24"/>
          <w:szCs w:val="24"/>
          <w:shd w:val="clear" w:color="auto" w:fill="FFFFFF"/>
        </w:rPr>
        <w:t>, </w:t>
      </w:r>
      <w:r w:rsidRPr="00B739B2">
        <w:rPr>
          <w:rFonts w:ascii="Times New Roman" w:hAnsi="Times New Roman" w:cs="Times New Roman"/>
          <w:i/>
          <w:iCs/>
          <w:sz w:val="24"/>
          <w:szCs w:val="24"/>
          <w:shd w:val="clear" w:color="auto" w:fill="FFFFFF"/>
        </w:rPr>
        <w:t>5</w:t>
      </w:r>
      <w:r w:rsidRPr="00B739B2">
        <w:rPr>
          <w:rFonts w:ascii="Times New Roman" w:hAnsi="Times New Roman" w:cs="Times New Roman"/>
          <w:sz w:val="24"/>
          <w:szCs w:val="24"/>
          <w:shd w:val="clear" w:color="auto" w:fill="FFFFFF"/>
        </w:rPr>
        <w:t>(10), e524.</w:t>
      </w:r>
    </w:p>
    <w:p w:rsidR="00B739B2" w:rsidRPr="00B739B2" w:rsidRDefault="00E502AC" w:rsidP="00B739B2">
      <w:pPr>
        <w:spacing w:line="480" w:lineRule="auto"/>
        <w:ind w:left="720" w:hanging="720"/>
        <w:rPr>
          <w:rFonts w:ascii="Times New Roman" w:hAnsi="Times New Roman" w:cs="Times New Roman"/>
          <w:sz w:val="24"/>
          <w:szCs w:val="24"/>
          <w:shd w:val="clear" w:color="auto" w:fill="FFFFFF"/>
        </w:rPr>
      </w:pPr>
      <w:r w:rsidRPr="00B739B2">
        <w:rPr>
          <w:rFonts w:ascii="Times New Roman" w:hAnsi="Times New Roman" w:cs="Times New Roman"/>
          <w:sz w:val="24"/>
          <w:szCs w:val="24"/>
          <w:shd w:val="clear" w:color="auto" w:fill="FFFFFF"/>
        </w:rPr>
        <w:t>Park, Y., &amp; Guldmann, J. M. (2020). Understanding disparities in community green accessibility under alternative green measures: A metropolitan-wide analysis of Columbus, Ohio, and Atlanta, Georgia. </w:t>
      </w:r>
      <w:r w:rsidRPr="00B739B2">
        <w:rPr>
          <w:rFonts w:ascii="Times New Roman" w:hAnsi="Times New Roman" w:cs="Times New Roman"/>
          <w:i/>
          <w:iCs/>
          <w:sz w:val="24"/>
          <w:szCs w:val="24"/>
          <w:shd w:val="clear" w:color="auto" w:fill="FFFFFF"/>
        </w:rPr>
        <w:t>Landscape and Urban Planning</w:t>
      </w:r>
      <w:r w:rsidRPr="00B739B2">
        <w:rPr>
          <w:rFonts w:ascii="Times New Roman" w:hAnsi="Times New Roman" w:cs="Times New Roman"/>
          <w:sz w:val="24"/>
          <w:szCs w:val="24"/>
          <w:shd w:val="clear" w:color="auto" w:fill="FFFFFF"/>
        </w:rPr>
        <w:t>, </w:t>
      </w:r>
      <w:r w:rsidRPr="00B739B2">
        <w:rPr>
          <w:rFonts w:ascii="Times New Roman" w:hAnsi="Times New Roman" w:cs="Times New Roman"/>
          <w:i/>
          <w:iCs/>
          <w:sz w:val="24"/>
          <w:szCs w:val="24"/>
          <w:shd w:val="clear" w:color="auto" w:fill="FFFFFF"/>
        </w:rPr>
        <w:t>200</w:t>
      </w:r>
      <w:r w:rsidRPr="00B739B2">
        <w:rPr>
          <w:rFonts w:ascii="Times New Roman" w:hAnsi="Times New Roman" w:cs="Times New Roman"/>
          <w:sz w:val="24"/>
          <w:szCs w:val="24"/>
          <w:shd w:val="clear" w:color="auto" w:fill="FFFFFF"/>
        </w:rPr>
        <w:t>, 103806.</w:t>
      </w:r>
    </w:p>
    <w:sectPr w:rsidR="00B739B2" w:rsidRPr="00B739B2" w:rsidSect="00DB6BC9">
      <w:head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A34" w:rsidRDefault="00990A34">
      <w:pPr>
        <w:spacing w:after="0" w:line="240" w:lineRule="auto"/>
      </w:pPr>
      <w:r>
        <w:separator/>
      </w:r>
    </w:p>
  </w:endnote>
  <w:endnote w:type="continuationSeparator" w:id="0">
    <w:p w:rsidR="00990A34" w:rsidRDefault="00990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A34" w:rsidRDefault="00990A34">
      <w:pPr>
        <w:spacing w:after="0" w:line="240" w:lineRule="auto"/>
      </w:pPr>
      <w:r>
        <w:separator/>
      </w:r>
    </w:p>
  </w:footnote>
  <w:footnote w:type="continuationSeparator" w:id="0">
    <w:p w:rsidR="00990A34" w:rsidRDefault="00990A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9890726"/>
      <w:docPartObj>
        <w:docPartGallery w:val="Page Numbers (Top of Page)"/>
        <w:docPartUnique/>
      </w:docPartObj>
    </w:sdtPr>
    <w:sdtEndPr>
      <w:rPr>
        <w:noProof/>
      </w:rPr>
    </w:sdtEndPr>
    <w:sdtContent>
      <w:p w:rsidR="00DB6BC9" w:rsidRPr="00DB6BC9" w:rsidRDefault="00E502AC" w:rsidP="00DB6BC9">
        <w:pPr>
          <w:rPr>
            <w:rFonts w:ascii="Times New Roman" w:hAnsi="Times New Roman" w:cs="Times New Roman"/>
            <w:sz w:val="24"/>
            <w:szCs w:val="24"/>
          </w:rPr>
        </w:pPr>
        <w:r>
          <w:rPr>
            <w:rFonts w:ascii="Times New Roman" w:hAnsi="Times New Roman" w:cs="Times New Roman"/>
            <w:sz w:val="24"/>
            <w:szCs w:val="24"/>
          </w:rPr>
          <w:t xml:space="preserve">COLUMBUS HEALTHCARE 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fldChar w:fldCharType="begin"/>
        </w:r>
        <w:r>
          <w:instrText xml:space="preserve"> PAGE   \* MERGEFORMAT </w:instrText>
        </w:r>
        <w:r>
          <w:fldChar w:fldCharType="separate"/>
        </w:r>
        <w:r w:rsidR="00736BFE">
          <w:rPr>
            <w:noProof/>
          </w:rPr>
          <w:t>6</w:t>
        </w:r>
        <w:r>
          <w:rPr>
            <w:noProof/>
          </w:rPr>
          <w:fldChar w:fldCharType="end"/>
        </w:r>
      </w:p>
    </w:sdtContent>
  </w:sdt>
  <w:p w:rsidR="00DB6BC9" w:rsidRDefault="00DB6B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BC9" w:rsidRPr="00DB6BC9" w:rsidRDefault="00E502AC" w:rsidP="00DB6BC9">
    <w:pPr>
      <w:rPr>
        <w:rFonts w:ascii="Times New Roman" w:hAnsi="Times New Roman" w:cs="Times New Roman"/>
        <w:sz w:val="24"/>
        <w:szCs w:val="24"/>
      </w:rPr>
    </w:pPr>
    <w:r>
      <w:rPr>
        <w:rFonts w:ascii="Times New Roman" w:hAnsi="Times New Roman" w:cs="Times New Roman"/>
        <w:sz w:val="24"/>
        <w:szCs w:val="24"/>
      </w:rPr>
      <w:t xml:space="preserve">Running Head: COLUMBUS HEALTHCARE SYSTEM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3E4"/>
    <w:rsid w:val="00007E46"/>
    <w:rsid w:val="000117DC"/>
    <w:rsid w:val="00080534"/>
    <w:rsid w:val="000C0FA2"/>
    <w:rsid w:val="000F64FA"/>
    <w:rsid w:val="00101579"/>
    <w:rsid w:val="00161966"/>
    <w:rsid w:val="001C0179"/>
    <w:rsid w:val="001D144A"/>
    <w:rsid w:val="00204928"/>
    <w:rsid w:val="00276B7F"/>
    <w:rsid w:val="002D6FFB"/>
    <w:rsid w:val="002F5B66"/>
    <w:rsid w:val="003241C4"/>
    <w:rsid w:val="003306E4"/>
    <w:rsid w:val="003408E3"/>
    <w:rsid w:val="003703AF"/>
    <w:rsid w:val="004760D8"/>
    <w:rsid w:val="004A11E3"/>
    <w:rsid w:val="004A54A0"/>
    <w:rsid w:val="004C251F"/>
    <w:rsid w:val="005808CD"/>
    <w:rsid w:val="005A0C81"/>
    <w:rsid w:val="005B036A"/>
    <w:rsid w:val="005B3520"/>
    <w:rsid w:val="0061283B"/>
    <w:rsid w:val="00620CE7"/>
    <w:rsid w:val="006B659A"/>
    <w:rsid w:val="007115EE"/>
    <w:rsid w:val="00736BFE"/>
    <w:rsid w:val="007638E4"/>
    <w:rsid w:val="007D0C4A"/>
    <w:rsid w:val="007F520E"/>
    <w:rsid w:val="00966EC2"/>
    <w:rsid w:val="00990A34"/>
    <w:rsid w:val="009B05C5"/>
    <w:rsid w:val="009C5558"/>
    <w:rsid w:val="009E2756"/>
    <w:rsid w:val="00A13C51"/>
    <w:rsid w:val="00A415F6"/>
    <w:rsid w:val="00A43098"/>
    <w:rsid w:val="00B739B2"/>
    <w:rsid w:val="00BE008D"/>
    <w:rsid w:val="00BF6C99"/>
    <w:rsid w:val="00C224DA"/>
    <w:rsid w:val="00C425A1"/>
    <w:rsid w:val="00CB1586"/>
    <w:rsid w:val="00D15E42"/>
    <w:rsid w:val="00D27486"/>
    <w:rsid w:val="00D4590C"/>
    <w:rsid w:val="00DA00C7"/>
    <w:rsid w:val="00DB6BC9"/>
    <w:rsid w:val="00DB702A"/>
    <w:rsid w:val="00DE43E4"/>
    <w:rsid w:val="00E0661B"/>
    <w:rsid w:val="00E502AC"/>
    <w:rsid w:val="00EF5B6B"/>
    <w:rsid w:val="00F07356"/>
    <w:rsid w:val="00F24722"/>
    <w:rsid w:val="00F90E4D"/>
    <w:rsid w:val="00FB2A56"/>
    <w:rsid w:val="00FC1391"/>
    <w:rsid w:val="00FD023A"/>
    <w:rsid w:val="00FD59C3"/>
    <w:rsid w:val="00FE177F"/>
    <w:rsid w:val="00FE2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F38262-2F11-408C-B0FD-D54E04B18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6B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BC9"/>
  </w:style>
  <w:style w:type="paragraph" w:styleId="Footer">
    <w:name w:val="footer"/>
    <w:basedOn w:val="Normal"/>
    <w:link w:val="FooterChar"/>
    <w:uiPriority w:val="99"/>
    <w:unhideWhenUsed/>
    <w:rsid w:val="00DB6B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801</Words>
  <Characters>4571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2</cp:revision>
  <dcterms:created xsi:type="dcterms:W3CDTF">2021-04-10T02:12:00Z</dcterms:created>
  <dcterms:modified xsi:type="dcterms:W3CDTF">2021-04-10T02:12:00Z</dcterms:modified>
</cp:coreProperties>
</file>